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DA" w:rsidRDefault="00BB5F9A" w:rsidP="005E0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 w:rsidRPr="00BB5F9A"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  <w:t>ŞCOALA ALTFEL 2018-2019</w:t>
      </w:r>
    </w:p>
    <w:p w:rsidR="005E352F" w:rsidRPr="00BB5F9A" w:rsidRDefault="005E352F" w:rsidP="005E0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8"/>
          <w:szCs w:val="28"/>
          <w:lang w:val="it-IT"/>
        </w:rPr>
      </w:pP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</w:p>
    <w:p w:rsidR="005A1DDA" w:rsidRPr="00F8406A" w:rsidRDefault="00F8406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ŞCOALA GIMNAZIALĂ  “C-TIN DAICOVICIU</w:t>
      </w:r>
      <w:r w:rsidRPr="00BB5F9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” BERIU</w:t>
      </w:r>
    </w:p>
    <w:p w:rsidR="005A1DDA" w:rsidRPr="005E0716" w:rsidRDefault="005E0716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GR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ĂDINIȚA P.N. </w:t>
      </w:r>
      <w:r w:rsidR="00F8406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CĂSTĂU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GRUP TINTĂ: </w:t>
      </w:r>
      <w:r w:rsidR="000538DB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preșcolarii</w:t>
      </w:r>
    </w:p>
    <w:p w:rsidR="005A1DDA" w:rsidRPr="005A1DDA" w:rsidRDefault="005E0716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CADRU DIDACTIC</w:t>
      </w:r>
      <w:r w:rsidR="000538DB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  <w:r w:rsidR="005A1DDA"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  <w:r w:rsidR="00F8406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Nasta Cristina,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Gînța Simona</w:t>
      </w:r>
    </w:p>
    <w:p w:rsid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PERIOADA DE DESFĂŞURARE: </w:t>
      </w:r>
      <w:r w:rsidR="00BB5F9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15-19 aprilie 2019</w:t>
      </w:r>
    </w:p>
    <w:p w:rsidR="00D355D2" w:rsidRPr="00D355D2" w:rsidRDefault="00D355D2" w:rsidP="00D355D2">
      <w:pPr>
        <w:pStyle w:val="Frspaiere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D355D2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INSTITUTII PARTENERE:</w:t>
      </w:r>
      <w:r w:rsidR="00F8406A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Școala Beriu</w:t>
      </w:r>
      <w:r w:rsidR="00BB5F9A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, Biserica Greco-Catolică Mărtineşti, prof. Adriana Bîrcean, faci</w:t>
      </w:r>
      <w:r w:rsidR="003F4FD0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lat</w:t>
      </w:r>
      <w:r w:rsidR="00BB5F9A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or de ateliere nonformale de socio-animaţie educativă, profesor limba engleză</w:t>
      </w:r>
      <w:r w:rsidR="00C77E0F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, Biblioteca Comunală Beriu</w:t>
      </w:r>
    </w:p>
    <w:p w:rsidR="005A1DDA" w:rsidRPr="005A1DDA" w:rsidRDefault="005A1DDA" w:rsidP="00F8406A">
      <w:pPr>
        <w:tabs>
          <w:tab w:val="left" w:pos="44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SCOPUL: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Proiectul</w:t>
      </w:r>
      <w:r w:rsidR="00BB5F9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</w:t>
      </w:r>
      <w:r w:rsidR="00BB5F9A" w:rsidRPr="00BB5F9A">
        <w:rPr>
          <w:rFonts w:ascii="Times New Roman" w:hAnsi="Times New Roman" w:cs="Times New Roman"/>
          <w:color w:val="000000"/>
          <w:sz w:val="24"/>
          <w:szCs w:val="24"/>
          <w:lang w:val="it-IT"/>
        </w:rPr>
        <w:t>“</w:t>
      </w:r>
      <w:r w:rsidR="00BB5F9A">
        <w:rPr>
          <w:rFonts w:ascii="Times New Roman" w:hAnsi="Times New Roman" w:cs="Times New Roman"/>
          <w:color w:val="000000"/>
          <w:sz w:val="24"/>
          <w:szCs w:val="24"/>
          <w:lang w:val="ro-RO"/>
        </w:rPr>
        <w:t>Săptămâna altfel</w:t>
      </w:r>
      <w:r w:rsidR="00BB5F9A" w:rsidRPr="00BB5F9A">
        <w:rPr>
          <w:rFonts w:ascii="Times New Roman" w:hAnsi="Times New Roman" w:cs="Times New Roman"/>
          <w:color w:val="000000"/>
          <w:sz w:val="24"/>
          <w:szCs w:val="24"/>
          <w:lang w:val="it-IT"/>
        </w:rPr>
        <w:t>”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vizează îmbunătăţirea competenţelor</w:t>
      </w:r>
      <w:r w:rsidR="00BB5F9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sociale, nivelul cooperarii, nivelul comunicării verbale şi nonverbale, nivelul creativităţii prin: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procesul de învăţare prin joc;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participarea copilului la alegerea activităţilor şi a jocurilor;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organizarea adecvată a ambientului educativ;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stimularea şi dezvoltarea stimei de sine, a comunicării interpersonale şi a relaţionării.</w:t>
      </w:r>
    </w:p>
    <w:p w:rsidR="005A1DDA" w:rsidRPr="005A1DDA" w:rsidRDefault="005A1DDA" w:rsidP="005A1DDA">
      <w:pPr>
        <w:pStyle w:val="List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 xml:space="preserve">Proiectul îşi propune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: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activităţi de educaţie informală şi nonformală care să amelioreze comportamentul de adaptare </w:t>
      </w:r>
      <w:r w:rsidR="005E0716">
        <w:rPr>
          <w:rFonts w:ascii="Times New Roman" w:hAnsi="Times New Roman" w:cs="Times New Roman"/>
          <w:color w:val="000000"/>
          <w:sz w:val="24"/>
          <w:szCs w:val="24"/>
          <w:lang w:val="it-IT"/>
        </w:rPr>
        <w:t>pre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şcolară;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crearea unei motivaţii optime pentru activitatea extraşcolară;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implicarea familiei în activităţile extraşcolare;</w:t>
      </w:r>
    </w:p>
    <w:p w:rsidR="005A1DDA" w:rsidRPr="005A1DDA" w:rsidRDefault="005E0716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facilitarea integrării grădiniței</w:t>
      </w:r>
      <w:r w:rsidR="005A1DDA"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în comunitate;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activităţi de dobândire a deprinderilor de viaţă independentă şi autonomie personală</w:t>
      </w:r>
    </w:p>
    <w:p w:rsidR="005A1DDA" w:rsidRPr="005A1DDA" w:rsidRDefault="005A1DDA" w:rsidP="005A1DDA">
      <w:pPr>
        <w:pStyle w:val="List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Exerciţiile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suport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de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desfăşurare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proofErr w:type="gram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activităţilor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vor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urmări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Limbajul, vorbirea (pronunţia şi tipul de comunicare verbală);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Atitudinile copilului, spontaneitatea şi iniţiativa (opoziţie, pasivitate, cooperare, entuziasm);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Maniera de relaţionare (formulare de întrebări, plictiseală, necooperare, detaşare, iritare, tensionare, plăcere, participare totală ,etc.);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Adaptarea la situaţiile propuse, gradul de cooperare şi de atenţie;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>Evaluarea:</w:t>
      </w:r>
    </w:p>
    <w:p w:rsidR="005A1DDA" w:rsidRPr="005A1DDA" w:rsidRDefault="005A1DDA" w:rsidP="005A1DDA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Fotografii, postere, diplome</w:t>
      </w:r>
    </w:p>
    <w:p w:rsidR="009A3660" w:rsidRPr="005E352F" w:rsidRDefault="005A1DDA" w:rsidP="005A1DDA">
      <w:pPr>
        <w:pStyle w:val="Frspaier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Expoziţie cu lucrările </w:t>
      </w:r>
      <w:r w:rsidR="00F8406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preșcolarilor</w:t>
      </w:r>
    </w:p>
    <w:p w:rsidR="005E352F" w:rsidRPr="00F8406A" w:rsidRDefault="005E352F" w:rsidP="005E352F">
      <w:pPr>
        <w:pStyle w:val="Frspaiere"/>
        <w:ind w:left="720"/>
        <w:rPr>
          <w:rFonts w:ascii="Times New Roman" w:hAnsi="Times New Roman" w:cs="Times New Roman"/>
          <w:sz w:val="24"/>
          <w:szCs w:val="24"/>
          <w:lang w:val="it-IT"/>
        </w:rPr>
      </w:pPr>
    </w:p>
    <w:p w:rsidR="00F8406A" w:rsidRDefault="00F8406A" w:rsidP="00F8406A">
      <w:pPr>
        <w:pStyle w:val="Frspaiere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F8406A" w:rsidRDefault="00F8406A" w:rsidP="00F8406A">
      <w:pPr>
        <w:pStyle w:val="Frspaiere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F8406A" w:rsidRDefault="00F8406A" w:rsidP="00F8406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BB5F9A" w:rsidRPr="00D355D2" w:rsidRDefault="00BB5F9A" w:rsidP="00F8406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D355D2" w:rsidRPr="007462E0" w:rsidRDefault="00D355D2" w:rsidP="00D355D2">
      <w:pPr>
        <w:pStyle w:val="Frspaiere"/>
        <w:ind w:left="720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lTabel"/>
        <w:tblW w:w="15026" w:type="dxa"/>
        <w:tblInd w:w="-601" w:type="dxa"/>
        <w:tblLayout w:type="fixed"/>
        <w:tblLook w:val="04A0"/>
      </w:tblPr>
      <w:tblGrid>
        <w:gridCol w:w="993"/>
        <w:gridCol w:w="850"/>
        <w:gridCol w:w="1560"/>
        <w:gridCol w:w="1842"/>
        <w:gridCol w:w="3686"/>
        <w:gridCol w:w="1417"/>
        <w:gridCol w:w="1560"/>
        <w:gridCol w:w="1417"/>
        <w:gridCol w:w="1701"/>
      </w:tblGrid>
      <w:tr w:rsidR="008C4E34" w:rsidTr="007462E0">
        <w:tc>
          <w:tcPr>
            <w:tcW w:w="993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Ziua/ Data</w:t>
            </w:r>
          </w:p>
        </w:tc>
        <w:tc>
          <w:tcPr>
            <w:tcW w:w="850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Ora </w:t>
            </w:r>
          </w:p>
        </w:tc>
        <w:tc>
          <w:tcPr>
            <w:tcW w:w="1560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Denumirea activității</w:t>
            </w:r>
          </w:p>
        </w:tc>
        <w:tc>
          <w:tcPr>
            <w:tcW w:w="1842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Tema activității</w:t>
            </w:r>
          </w:p>
        </w:tc>
        <w:tc>
          <w:tcPr>
            <w:tcW w:w="3686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Obiective urmărite</w:t>
            </w:r>
          </w:p>
        </w:tc>
        <w:tc>
          <w:tcPr>
            <w:tcW w:w="1417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Tipul activității</w:t>
            </w:r>
          </w:p>
        </w:tc>
        <w:tc>
          <w:tcPr>
            <w:tcW w:w="1560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Responsabil </w:t>
            </w:r>
          </w:p>
        </w:tc>
        <w:tc>
          <w:tcPr>
            <w:tcW w:w="1417" w:type="dxa"/>
          </w:tcPr>
          <w:p w:rsidR="008C4E34" w:rsidRPr="007462E0" w:rsidRDefault="008C4E34" w:rsidP="008C4E34">
            <w:pPr>
              <w:pStyle w:val="Frspaiere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Participanți</w:t>
            </w:r>
          </w:p>
        </w:tc>
        <w:tc>
          <w:tcPr>
            <w:tcW w:w="1701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Evaluarea activității</w:t>
            </w:r>
          </w:p>
        </w:tc>
      </w:tr>
      <w:tr w:rsidR="00D53399" w:rsidRPr="00442C82" w:rsidTr="007462E0">
        <w:tc>
          <w:tcPr>
            <w:tcW w:w="993" w:type="dxa"/>
            <w:vMerge w:val="restart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Luni</w:t>
            </w:r>
          </w:p>
          <w:p w:rsidR="00BB5F9A" w:rsidRDefault="00BB5F9A" w:rsidP="00BB5F9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15</w:t>
            </w:r>
          </w:p>
          <w:p w:rsidR="00D53399" w:rsidRPr="007462E0" w:rsidRDefault="00BB5F9A" w:rsidP="00BB5F9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aprilie</w:t>
            </w:r>
            <w:r w:rsidR="00D5339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9</w:t>
            </w:r>
          </w:p>
        </w:tc>
        <w:tc>
          <w:tcPr>
            <w:tcW w:w="85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D53399" w:rsidRPr="007462E0" w:rsidRDefault="00442C82" w:rsidP="005A1DD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Calibri" w:eastAsia="Calibri" w:hAnsi="Calibri" w:cs="Times New Roman"/>
                <w:bCs/>
                <w:color w:val="000000"/>
              </w:rPr>
              <w:t>Have fun with English</w:t>
            </w:r>
          </w:p>
        </w:tc>
        <w:tc>
          <w:tcPr>
            <w:tcW w:w="1842" w:type="dxa"/>
          </w:tcPr>
          <w:p w:rsidR="00D53399" w:rsidRPr="005A1DDA" w:rsidRDefault="00652C7B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Activitate în limba engleză</w:t>
            </w:r>
          </w:p>
        </w:tc>
        <w:tc>
          <w:tcPr>
            <w:tcW w:w="3686" w:type="dxa"/>
          </w:tcPr>
          <w:p w:rsidR="00D53399" w:rsidRDefault="00652C7B" w:rsidP="00652C7B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-familiarizarea cu muzicalitatea limbii engleze</w:t>
            </w:r>
          </w:p>
          <w:p w:rsidR="00442C82" w:rsidRDefault="00442C82" w:rsidP="00652C7B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însuşirea corectă a sunetelor în limba engleză</w:t>
            </w:r>
          </w:p>
          <w:p w:rsidR="00652C7B" w:rsidRDefault="00B91E73" w:rsidP="00B91E73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-audiere cîntecele în limba engleză</w:t>
            </w:r>
          </w:p>
          <w:p w:rsidR="00B91E73" w:rsidRPr="005A1DDA" w:rsidRDefault="00B91E73" w:rsidP="00B91E73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desfăşurarea de jocuri educative în limba engleză</w:t>
            </w:r>
          </w:p>
        </w:tc>
        <w:tc>
          <w:tcPr>
            <w:tcW w:w="1417" w:type="dxa"/>
          </w:tcPr>
          <w:p w:rsidR="00D53399" w:rsidRPr="005A1DDA" w:rsidRDefault="00B91E73" w:rsidP="00D5339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Învăţare prin joc</w:t>
            </w:r>
          </w:p>
        </w:tc>
        <w:tc>
          <w:tcPr>
            <w:tcW w:w="1560" w:type="dxa"/>
          </w:tcPr>
          <w:p w:rsidR="00DA4C2D" w:rsidRPr="005A1DDA" w:rsidRDefault="00442C82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Gînţa Simona</w:t>
            </w:r>
          </w:p>
        </w:tc>
        <w:tc>
          <w:tcPr>
            <w:tcW w:w="1417" w:type="dxa"/>
          </w:tcPr>
          <w:p w:rsidR="00D53399" w:rsidRPr="005A1DDA" w:rsidRDefault="00442C82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Preşcolarii</w:t>
            </w:r>
          </w:p>
        </w:tc>
        <w:tc>
          <w:tcPr>
            <w:tcW w:w="1701" w:type="dxa"/>
          </w:tcPr>
          <w:p w:rsidR="00D53399" w:rsidRPr="005A1DDA" w:rsidRDefault="00442C82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 şi filmuleţe</w:t>
            </w:r>
          </w:p>
        </w:tc>
      </w:tr>
      <w:tr w:rsidR="00B91E73" w:rsidRPr="00442C82" w:rsidTr="007462E0">
        <w:tc>
          <w:tcPr>
            <w:tcW w:w="993" w:type="dxa"/>
            <w:vMerge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B91E73" w:rsidRPr="007462E0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Calibri" w:eastAsia="Calibri" w:hAnsi="Calibri" w:cs="Times New Roman"/>
                <w:bCs/>
                <w:color w:val="000000"/>
              </w:rPr>
              <w:t>We like English</w:t>
            </w:r>
          </w:p>
        </w:tc>
        <w:tc>
          <w:tcPr>
            <w:tcW w:w="1842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Activitate în limba engleză</w:t>
            </w:r>
          </w:p>
        </w:tc>
        <w:tc>
          <w:tcPr>
            <w:tcW w:w="3686" w:type="dxa"/>
          </w:tcPr>
          <w:p w:rsidR="00B91E73" w:rsidRDefault="00B91E73" w:rsidP="00B91E73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-familiarizarea cu muzicalitatea limbii engleze</w:t>
            </w:r>
          </w:p>
          <w:p w:rsidR="00B91E73" w:rsidRDefault="00B91E73" w:rsidP="00B91E73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însuşirea corectă a sunetelor în limba engleză</w:t>
            </w:r>
          </w:p>
          <w:p w:rsidR="00B91E73" w:rsidRPr="00B91E73" w:rsidRDefault="00B91E73" w:rsidP="00B91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91E7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audierea unei poveşti în limba engleză</w:t>
            </w:r>
          </w:p>
        </w:tc>
        <w:tc>
          <w:tcPr>
            <w:tcW w:w="1417" w:type="dxa"/>
          </w:tcPr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60" w:type="dxa"/>
          </w:tcPr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Prof. Bîrcean Adriana</w:t>
            </w:r>
          </w:p>
        </w:tc>
        <w:tc>
          <w:tcPr>
            <w:tcW w:w="1417" w:type="dxa"/>
          </w:tcPr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Preşcolarii </w:t>
            </w:r>
          </w:p>
        </w:tc>
        <w:tc>
          <w:tcPr>
            <w:tcW w:w="1701" w:type="dxa"/>
          </w:tcPr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 şi filmuleţe</w:t>
            </w:r>
          </w:p>
        </w:tc>
      </w:tr>
      <w:tr w:rsidR="00B91E73" w:rsidRPr="00BB5F9A" w:rsidTr="007462E0">
        <w:tc>
          <w:tcPr>
            <w:tcW w:w="993" w:type="dxa"/>
            <w:vMerge w:val="restart"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Marți</w:t>
            </w:r>
          </w:p>
          <w:p w:rsidR="00B91E73" w:rsidRPr="007462E0" w:rsidRDefault="00B91E73" w:rsidP="00D5339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16 aprilie 2019</w:t>
            </w:r>
          </w:p>
          <w:p w:rsidR="00B91E73" w:rsidRPr="007462E0" w:rsidRDefault="00B91E73" w:rsidP="007A31A9">
            <w:pPr>
              <w:pStyle w:val="Frspaiere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Maratonul poveştilor</w:t>
            </w:r>
          </w:p>
        </w:tc>
        <w:tc>
          <w:tcPr>
            <w:tcW w:w="1842" w:type="dxa"/>
          </w:tcPr>
          <w:p w:rsidR="00B91E73" w:rsidRPr="005A1DDA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Poveşti şi jocuri cu personaje din poveşti</w:t>
            </w:r>
          </w:p>
        </w:tc>
        <w:tc>
          <w:tcPr>
            <w:tcW w:w="3686" w:type="dxa"/>
          </w:tcPr>
          <w:p w:rsidR="00B91E73" w:rsidRPr="00C919A1" w:rsidRDefault="00B91E73" w:rsidP="00C91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vizionarea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unui basm românesc</w:t>
            </w:r>
          </w:p>
          <w:p w:rsidR="00B91E73" w:rsidRDefault="00B91E73" w:rsidP="00C91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discutii pe marginea materialului vizionat si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desprinderea mesajului educativ;</w:t>
            </w:r>
          </w:p>
          <w:p w:rsidR="00B91E73" w:rsidRDefault="00B91E73" w:rsidP="008C4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îmbogăţirea vocabularului activ şi pasiv pe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baza experienţei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personale acumulate în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BB5F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relaţia cu ceilalţi şi cu mediul educaţional;</w:t>
            </w:r>
          </w:p>
          <w:p w:rsidR="00B91E73" w:rsidRPr="008C4E34" w:rsidRDefault="00B91E73" w:rsidP="008C4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dramatizarea basmului vizionat</w:t>
            </w:r>
          </w:p>
        </w:tc>
        <w:tc>
          <w:tcPr>
            <w:tcW w:w="1417" w:type="dxa"/>
          </w:tcPr>
          <w:p w:rsidR="00B91E73" w:rsidRPr="00C919A1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culturală</w:t>
            </w:r>
            <w:proofErr w:type="spellEnd"/>
          </w:p>
        </w:tc>
        <w:tc>
          <w:tcPr>
            <w:tcW w:w="1560" w:type="dxa"/>
          </w:tcPr>
          <w:p w:rsidR="00B91E73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Default="00B91E73" w:rsidP="00666E2A">
            <w:pPr>
              <w:pStyle w:val="Frspaiere"/>
              <w:jc w:val="center"/>
              <w:rPr>
                <w:rFonts w:ascii="Trebuchet MS" w:hAnsi="Trebuchet MS"/>
                <w:color w:val="000000"/>
                <w:sz w:val="17"/>
                <w:szCs w:val="17"/>
                <w:shd w:val="clear" w:color="auto" w:fill="FFFFFF"/>
              </w:rPr>
            </w:pPr>
          </w:p>
          <w:p w:rsidR="00B91E73" w:rsidRPr="00C77E0F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77E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Bibliotecar</w:t>
            </w:r>
            <w:proofErr w:type="spellEnd"/>
          </w:p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77E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Adriana-Daniela </w:t>
            </w:r>
            <w:proofErr w:type="spellStart"/>
            <w:r w:rsidRPr="00C77E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Tomuta</w:t>
            </w:r>
            <w:proofErr w:type="spellEnd"/>
          </w:p>
        </w:tc>
        <w:tc>
          <w:tcPr>
            <w:tcW w:w="1417" w:type="dxa"/>
          </w:tcPr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B91E73" w:rsidRDefault="00B91E73" w:rsidP="00D5339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Expoziție cu lucrările elevilor</w:t>
            </w:r>
          </w:p>
          <w:p w:rsidR="00B91E73" w:rsidRPr="00FC05B1" w:rsidRDefault="00B91E73" w:rsidP="00D5339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</w:tc>
      </w:tr>
      <w:tr w:rsidR="00B91E73" w:rsidRPr="00FC05B1" w:rsidTr="007462E0">
        <w:tc>
          <w:tcPr>
            <w:tcW w:w="993" w:type="dxa"/>
            <w:vMerge/>
          </w:tcPr>
          <w:p w:rsidR="00B91E73" w:rsidRPr="007462E0" w:rsidRDefault="00B91E73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B91E73" w:rsidRPr="007462E0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În mijlocul naturii</w:t>
            </w:r>
          </w:p>
        </w:tc>
        <w:tc>
          <w:tcPr>
            <w:tcW w:w="1842" w:type="dxa"/>
          </w:tcPr>
          <w:p w:rsidR="00B91E73" w:rsidRPr="00FC05B1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Picnic în natură</w:t>
            </w:r>
          </w:p>
        </w:tc>
        <w:tc>
          <w:tcPr>
            <w:tcW w:w="3686" w:type="dxa"/>
          </w:tcPr>
          <w:p w:rsidR="00B91E73" w:rsidRPr="00FC05B1" w:rsidRDefault="00B91E73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FC05B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dezvoltarea abilităţilor de a intra în relaţii şi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de </w:t>
            </w:r>
            <w:r w:rsidRPr="00FC05B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 comunica în cadrul grupului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</w:p>
          <w:p w:rsidR="00B91E73" w:rsidRDefault="00B91E73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-cunoașterea localității și împrejurimilor acesteia</w:t>
            </w:r>
          </w:p>
          <w:p w:rsidR="00B91E73" w:rsidRPr="00FC05B1" w:rsidRDefault="00B91E73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-observarea și  aprecierea frumuseților naturii</w:t>
            </w:r>
          </w:p>
        </w:tc>
        <w:tc>
          <w:tcPr>
            <w:tcW w:w="1417" w:type="dxa"/>
          </w:tcPr>
          <w:p w:rsidR="00B91E73" w:rsidRPr="00FC05B1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Vizită</w:t>
            </w:r>
          </w:p>
        </w:tc>
        <w:tc>
          <w:tcPr>
            <w:tcW w:w="1560" w:type="dxa"/>
          </w:tcPr>
          <w:p w:rsidR="00B91E73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5A1DDA" w:rsidRDefault="00B91E73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B91E73" w:rsidRPr="00FC05B1" w:rsidRDefault="00B91E73" w:rsidP="0017468F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  <w:p w:rsidR="00B91E73" w:rsidRPr="00FC05B1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B91E73" w:rsidRPr="00BB5F9A" w:rsidTr="007462E0">
        <w:tc>
          <w:tcPr>
            <w:tcW w:w="993" w:type="dxa"/>
            <w:vMerge w:val="restart"/>
          </w:tcPr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Miercuri </w:t>
            </w:r>
          </w:p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17</w:t>
            </w: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aprilie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2019</w:t>
            </w:r>
          </w:p>
        </w:tc>
        <w:tc>
          <w:tcPr>
            <w:tcW w:w="850" w:type="dxa"/>
          </w:tcPr>
          <w:p w:rsidR="00B91E73" w:rsidRPr="007462E0" w:rsidRDefault="00B91E73" w:rsidP="007B528D">
            <w:pPr>
              <w:pStyle w:val="Frspaiere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8-10</w:t>
            </w:r>
          </w:p>
        </w:tc>
        <w:tc>
          <w:tcPr>
            <w:tcW w:w="1560" w:type="dxa"/>
          </w:tcPr>
          <w:p w:rsidR="00B91E73" w:rsidRPr="007462E0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Micii gospodari</w:t>
            </w:r>
          </w:p>
        </w:tc>
        <w:tc>
          <w:tcPr>
            <w:tcW w:w="1842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Activitate de plantare flori</w:t>
            </w:r>
          </w:p>
        </w:tc>
        <w:tc>
          <w:tcPr>
            <w:tcW w:w="3686" w:type="dxa"/>
          </w:tcPr>
          <w:p w:rsidR="00B91E73" w:rsidRPr="00A61DB9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plantarea de legume in ghivece</w:t>
            </w:r>
          </w:p>
          <w:p w:rsidR="00B91E73" w:rsidRPr="00A61DB9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dezvoltarea unor valori adaugate privind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spaţiul public, participare cet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ăț</w:t>
            </w: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enească ;</w:t>
            </w:r>
          </w:p>
          <w:p w:rsidR="00B91E73" w:rsidRPr="00A61DB9" w:rsidRDefault="00B91E73" w:rsidP="00A20871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acțiuni de amenajare a spatiului verde;</w:t>
            </w: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Activitate gospodărească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91E73" w:rsidRPr="00FC05B1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părinţii</w:t>
            </w: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Prescolari </w:t>
            </w:r>
          </w:p>
        </w:tc>
        <w:tc>
          <w:tcPr>
            <w:tcW w:w="1701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Straturi cu flori</w:t>
            </w:r>
          </w:p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</w:tc>
      </w:tr>
      <w:tr w:rsidR="00B91E73" w:rsidRPr="00C37F57" w:rsidTr="007462E0">
        <w:tc>
          <w:tcPr>
            <w:tcW w:w="993" w:type="dxa"/>
            <w:vMerge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B91E73" w:rsidRPr="007462E0" w:rsidRDefault="00B91E73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Haideți să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lastRenderedPageBreak/>
              <w:t>cântăm</w:t>
            </w:r>
          </w:p>
        </w:tc>
        <w:tc>
          <w:tcPr>
            <w:tcW w:w="1842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Karaoke</w:t>
            </w:r>
          </w:p>
        </w:tc>
        <w:tc>
          <w:tcPr>
            <w:tcW w:w="3686" w:type="dxa"/>
          </w:tcPr>
          <w:p w:rsidR="00B91E73" w:rsidRPr="00602B48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602B4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Cultivarea dragostei pentru muzică</w:t>
            </w:r>
          </w:p>
          <w:p w:rsidR="00B91E73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- dezvoltarea creativității</w:t>
            </w:r>
          </w:p>
          <w:p w:rsidR="00B91E73" w:rsidRPr="00602B48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</w:p>
        </w:tc>
        <w:tc>
          <w:tcPr>
            <w:tcW w:w="1417" w:type="dxa"/>
          </w:tcPr>
          <w:p w:rsidR="00B91E73" w:rsidRPr="001470AC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lastRenderedPageBreak/>
              <w:t xml:space="preserve">Atelier de </w:t>
            </w:r>
            <w:r>
              <w:rPr>
                <w:rFonts w:ascii="Times New Roman" w:hAnsi="Times New Roman" w:cs="Times New Roman"/>
                <w:lang w:val="it-IT"/>
              </w:rPr>
              <w:lastRenderedPageBreak/>
              <w:t xml:space="preserve">creatie  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 xml:space="preserve">Ed. Gînța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Simona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91E73" w:rsidRPr="00FC05B1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 xml:space="preserve">Prescolari </w:t>
            </w:r>
          </w:p>
        </w:tc>
        <w:tc>
          <w:tcPr>
            <w:tcW w:w="1701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Poze, diplome</w:t>
            </w:r>
          </w:p>
        </w:tc>
      </w:tr>
      <w:tr w:rsidR="00B91E73" w:rsidTr="007462E0">
        <w:tc>
          <w:tcPr>
            <w:tcW w:w="993" w:type="dxa"/>
            <w:vMerge w:val="restart"/>
          </w:tcPr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Joi</w:t>
            </w:r>
          </w:p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18</w:t>
            </w: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aprilie 2019</w:t>
            </w:r>
          </w:p>
        </w:tc>
        <w:tc>
          <w:tcPr>
            <w:tcW w:w="850" w:type="dxa"/>
          </w:tcPr>
          <w:p w:rsidR="00B91E73" w:rsidRPr="007462E0" w:rsidRDefault="00B91E73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B91E73" w:rsidRPr="007462E0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Lăsați copii să vină la mine!</w:t>
            </w:r>
          </w:p>
        </w:tc>
        <w:tc>
          <w:tcPr>
            <w:tcW w:w="1842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Discuţii libere</w:t>
            </w:r>
          </w:p>
        </w:tc>
        <w:tc>
          <w:tcPr>
            <w:tcW w:w="3686" w:type="dxa"/>
          </w:tcPr>
          <w:p w:rsidR="00B91E73" w:rsidRPr="00583A39" w:rsidRDefault="00B91E73" w:rsidP="00A20871">
            <w:pPr>
              <w:pStyle w:val="Frspaiere1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- cunoaș</w:t>
            </w:r>
            <w:r w:rsidRPr="00583A39">
              <w:rPr>
                <w:rFonts w:ascii="Times New Roman" w:hAnsi="Times New Roman" w:cs="Times New Roman"/>
                <w:lang w:val="it-IT"/>
              </w:rPr>
              <w:t xml:space="preserve">terea de către elevi a </w:t>
            </w:r>
            <w:r>
              <w:rPr>
                <w:rFonts w:ascii="Times New Roman" w:hAnsi="Times New Roman" w:cs="Times New Roman"/>
                <w:lang w:val="it-IT"/>
              </w:rPr>
              <w:t>î</w:t>
            </w:r>
            <w:r w:rsidRPr="00583A39">
              <w:rPr>
                <w:rFonts w:ascii="Times New Roman" w:hAnsi="Times New Roman" w:cs="Times New Roman"/>
                <w:lang w:val="it-IT"/>
              </w:rPr>
              <w:t>nsemnătătii sărbătorii pascale;</w:t>
            </w:r>
          </w:p>
          <w:p w:rsidR="00B91E73" w:rsidRPr="00583A39" w:rsidRDefault="00B91E73" w:rsidP="00A20871">
            <w:pPr>
              <w:pStyle w:val="Frspaiere1"/>
              <w:rPr>
                <w:rFonts w:ascii="Times New Roman" w:hAnsi="Times New Roman" w:cs="Times New Roman"/>
                <w:lang w:val="it-IT"/>
              </w:rPr>
            </w:pPr>
            <w:r w:rsidRPr="00583A39">
              <w:rPr>
                <w:rFonts w:ascii="Times New Roman" w:hAnsi="Times New Roman" w:cs="Times New Roman"/>
                <w:lang w:val="it-IT"/>
              </w:rPr>
              <w:t>-consolidarea deprinderii de munca în echipă;</w:t>
            </w:r>
          </w:p>
          <w:p w:rsidR="00B91E73" w:rsidRDefault="00B91E73" w:rsidP="00A20871">
            <w:pPr>
              <w:pStyle w:val="Frspaiere1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- </w:t>
            </w:r>
            <w:r w:rsidRPr="00583A39">
              <w:rPr>
                <w:rFonts w:ascii="Times New Roman" w:hAnsi="Times New Roman" w:cs="Times New Roman"/>
                <w:lang w:val="it-IT"/>
              </w:rPr>
              <w:t>dezvoltarea interesului față de traditiile noastre;</w:t>
            </w:r>
          </w:p>
          <w:p w:rsidR="00B91E73" w:rsidRPr="005A1DDA" w:rsidRDefault="00B91E73" w:rsidP="00A20871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Discuţii libere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Pr="005A1DDA" w:rsidRDefault="00B91E73" w:rsidP="00C37F5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Preot Gînţa Alexandru</w:t>
            </w: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B91E73" w:rsidRPr="00C37F57" w:rsidTr="007462E0">
        <w:tc>
          <w:tcPr>
            <w:tcW w:w="993" w:type="dxa"/>
            <w:vMerge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B91E73" w:rsidRPr="007462E0" w:rsidRDefault="00B91E73" w:rsidP="007A0F37">
            <w:pPr>
              <w:pStyle w:val="Frspaiere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>10-1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>2</w:t>
            </w:r>
          </w:p>
        </w:tc>
        <w:tc>
          <w:tcPr>
            <w:tcW w:w="1560" w:type="dxa"/>
          </w:tcPr>
          <w:p w:rsidR="00B91E73" w:rsidRPr="007462E0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În asteptarea Paștelui</w:t>
            </w:r>
          </w:p>
        </w:tc>
        <w:tc>
          <w:tcPr>
            <w:tcW w:w="1842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Lucrări pentru expoziția de Paște</w:t>
            </w:r>
          </w:p>
        </w:tc>
        <w:tc>
          <w:tcPr>
            <w:tcW w:w="3686" w:type="dxa"/>
          </w:tcPr>
          <w:p w:rsidR="00B91E73" w:rsidRPr="00236B16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realizarea de picturi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pe sticlă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 felicitări, desene</w:t>
            </w:r>
          </w:p>
          <w:p w:rsidR="00B91E73" w:rsidRPr="00236B16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religioase;</w:t>
            </w:r>
          </w:p>
          <w:p w:rsidR="00B91E73" w:rsidRPr="005A1DDA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dezvol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tarea interesului fata de tradiț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iile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românilor;</w:t>
            </w: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Atelier de creație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Expoziție cu lucrările elevilor</w:t>
            </w:r>
          </w:p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B91E73" w:rsidTr="007462E0">
        <w:tc>
          <w:tcPr>
            <w:tcW w:w="993" w:type="dxa"/>
            <w:vMerge w:val="restart"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Vineri</w:t>
            </w:r>
          </w:p>
          <w:p w:rsidR="00B91E73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19</w:t>
            </w:r>
          </w:p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aprilie 2019</w:t>
            </w:r>
          </w:p>
        </w:tc>
        <w:tc>
          <w:tcPr>
            <w:tcW w:w="850" w:type="dxa"/>
          </w:tcPr>
          <w:p w:rsidR="00B91E73" w:rsidRPr="00A9222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  <w:r w:rsidRPr="00A92223"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B91E73" w:rsidRPr="007462E0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Sport și fairplay</w:t>
            </w:r>
          </w:p>
        </w:tc>
        <w:tc>
          <w:tcPr>
            <w:tcW w:w="1842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Stafeta, parcursuri aplicative </w:t>
            </w:r>
          </w:p>
        </w:tc>
        <w:tc>
          <w:tcPr>
            <w:tcW w:w="3686" w:type="dxa"/>
          </w:tcPr>
          <w:p w:rsidR="00B91E73" w:rsidRPr="00C919A1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întreceri şi jocuri sportive pentru</w:t>
            </w:r>
          </w:p>
          <w:p w:rsidR="00B91E73" w:rsidRPr="00C919A1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dezvoltarea armonioasă a organismului;</w:t>
            </w:r>
          </w:p>
          <w:p w:rsidR="00B91E73" w:rsidRPr="00C919A1" w:rsidRDefault="00B91E73" w:rsidP="00A208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colaborarea cu membrii echipei pentru îndeplinirea sarcinilor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,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dezvolt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area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spiritul de competiție ;</w:t>
            </w: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Competiții sportive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Prof. Sport Cosmin Prisăcariu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Diplome</w:t>
            </w:r>
          </w:p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B91E73" w:rsidTr="006014C6">
        <w:trPr>
          <w:trHeight w:val="835"/>
        </w:trPr>
        <w:tc>
          <w:tcPr>
            <w:tcW w:w="993" w:type="dxa"/>
            <w:vMerge/>
          </w:tcPr>
          <w:p w:rsidR="00B91E73" w:rsidRPr="007462E0" w:rsidRDefault="00B91E73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B91E73" w:rsidRPr="00A9222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  <w:r w:rsidRPr="00A92223"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B91E73" w:rsidRPr="007462E0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Să descifrăm tainele bucătăriei!</w:t>
            </w:r>
          </w:p>
        </w:tc>
        <w:tc>
          <w:tcPr>
            <w:tcW w:w="1842" w:type="dxa"/>
          </w:tcPr>
          <w:p w:rsidR="00B91E73" w:rsidRPr="00FC05B1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Sandwich-uri</w:t>
            </w:r>
          </w:p>
        </w:tc>
        <w:tc>
          <w:tcPr>
            <w:tcW w:w="3686" w:type="dxa"/>
          </w:tcPr>
          <w:p w:rsidR="00B91E73" w:rsidRPr="00236B16" w:rsidRDefault="00B91E73" w:rsidP="00A2087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-formarea și cultivarea interesului pentru bucătărie;</w:t>
            </w:r>
          </w:p>
          <w:p w:rsidR="00B91E73" w:rsidRPr="00236B16" w:rsidRDefault="00B91E73" w:rsidP="00A2087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-păstrarea curățeniei;</w:t>
            </w:r>
          </w:p>
          <w:p w:rsidR="00B91E73" w:rsidRPr="00236B16" w:rsidRDefault="00B91E73" w:rsidP="00A2087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-igiena în bucătărie.</w:t>
            </w:r>
          </w:p>
          <w:p w:rsidR="00B91E73" w:rsidRPr="00FC05B1" w:rsidRDefault="00B91E73" w:rsidP="00A20871">
            <w:pPr>
              <w:ind w:right="-9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FC05B1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Atelier de creație în bucătărie</w:t>
            </w:r>
          </w:p>
        </w:tc>
        <w:tc>
          <w:tcPr>
            <w:tcW w:w="1560" w:type="dxa"/>
          </w:tcPr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B91E73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B91E73" w:rsidRPr="00FC05B1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Prescolari </w:t>
            </w:r>
          </w:p>
        </w:tc>
        <w:tc>
          <w:tcPr>
            <w:tcW w:w="1701" w:type="dxa"/>
          </w:tcPr>
          <w:p w:rsidR="00B91E73" w:rsidRPr="005A1DDA" w:rsidRDefault="00B91E73" w:rsidP="00A20871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</w:tbl>
    <w:p w:rsidR="005A1DDA" w:rsidRDefault="005A1DDA" w:rsidP="005A1DDA">
      <w:pPr>
        <w:pStyle w:val="Frspaiere"/>
        <w:rPr>
          <w:rFonts w:ascii="Times New Roman" w:hAnsi="Times New Roman" w:cs="Times New Roman"/>
          <w:sz w:val="28"/>
          <w:szCs w:val="28"/>
          <w:lang w:val="it-IT"/>
        </w:rPr>
      </w:pPr>
    </w:p>
    <w:p w:rsidR="009A3660" w:rsidRDefault="003F4FD0" w:rsidP="005A1DDA">
      <w:pPr>
        <w:pStyle w:val="Frspaier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Prof. înv. preşcolar</w:t>
      </w:r>
      <w:r w:rsidR="00602B48">
        <w:rPr>
          <w:rFonts w:ascii="Times New Roman" w:hAnsi="Times New Roman" w:cs="Times New Roman"/>
          <w:noProof/>
          <w:sz w:val="28"/>
          <w:szCs w:val="28"/>
        </w:rPr>
        <w:t>,</w:t>
      </w:r>
    </w:p>
    <w:p w:rsidR="00602B48" w:rsidRDefault="00602B48" w:rsidP="005A1DDA">
      <w:pPr>
        <w:pStyle w:val="Frspaier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Gînța Simona</w:t>
      </w:r>
    </w:p>
    <w:p w:rsidR="00E34454" w:rsidRDefault="00E34454" w:rsidP="005A1DDA">
      <w:pPr>
        <w:pStyle w:val="Frspaier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Nasta Cristina</w:t>
      </w:r>
    </w:p>
    <w:sectPr w:rsidR="00E34454" w:rsidSect="005A1DDA">
      <w:headerReference w:type="default" r:id="rId7"/>
      <w:pgSz w:w="15840" w:h="12240" w:orient="landscape"/>
      <w:pgMar w:top="128" w:right="1417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B39" w:rsidRDefault="002A7B39" w:rsidP="005A1DDA">
      <w:pPr>
        <w:spacing w:after="0" w:line="240" w:lineRule="auto"/>
      </w:pPr>
      <w:r>
        <w:separator/>
      </w:r>
    </w:p>
  </w:endnote>
  <w:endnote w:type="continuationSeparator" w:id="0">
    <w:p w:rsidR="002A7B39" w:rsidRDefault="002A7B39" w:rsidP="005A1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B39" w:rsidRDefault="002A7B39" w:rsidP="005A1DDA">
      <w:pPr>
        <w:spacing w:after="0" w:line="240" w:lineRule="auto"/>
      </w:pPr>
      <w:r>
        <w:separator/>
      </w:r>
    </w:p>
  </w:footnote>
  <w:footnote w:type="continuationSeparator" w:id="0">
    <w:p w:rsidR="002A7B39" w:rsidRDefault="002A7B39" w:rsidP="005A1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" w:type="pct"/>
      <w:tblBorders>
        <w:bottom w:val="single" w:sz="4" w:space="0" w:color="auto"/>
      </w:tblBorders>
      <w:tblLayout w:type="fixed"/>
      <w:tblCellMar>
        <w:left w:w="57" w:type="dxa"/>
        <w:right w:w="0" w:type="dxa"/>
      </w:tblCellMar>
      <w:tblLook w:val="04A0"/>
    </w:tblPr>
    <w:tblGrid>
      <w:gridCol w:w="78"/>
      <w:gridCol w:w="110"/>
      <w:gridCol w:w="79"/>
    </w:tblGrid>
    <w:tr w:rsidR="005A1DDA" w:rsidRPr="00E07B6E" w:rsidTr="00F8406A">
      <w:trPr>
        <w:trHeight w:val="255"/>
      </w:trPr>
      <w:tc>
        <w:tcPr>
          <w:tcW w:w="1474" w:type="pct"/>
          <w:shd w:val="clear" w:color="auto" w:fill="auto"/>
        </w:tcPr>
        <w:p w:rsidR="005A1DDA" w:rsidRPr="00E07B6E" w:rsidRDefault="005A1DDA" w:rsidP="009E3EE8">
          <w:pPr>
            <w:spacing w:after="0" w:line="240" w:lineRule="auto"/>
            <w:contextualSpacing/>
            <w:rPr>
              <w:sz w:val="24"/>
              <w:szCs w:val="24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5A1DDA" w:rsidRPr="00D355D2" w:rsidRDefault="005A1DDA" w:rsidP="009E3EE8">
          <w:pPr>
            <w:spacing w:after="0" w:line="240" w:lineRule="auto"/>
            <w:contextualSpacing/>
            <w:rPr>
              <w:rFonts w:ascii="Times New Roman" w:hAnsi="Times New Roman" w:cs="Times New Roman"/>
              <w:b/>
              <w:sz w:val="24"/>
              <w:szCs w:val="24"/>
              <w:lang w:val="it-IT"/>
            </w:rPr>
          </w:pPr>
        </w:p>
      </w:tc>
      <w:tc>
        <w:tcPr>
          <w:tcW w:w="1474" w:type="pct"/>
          <w:shd w:val="clear" w:color="auto" w:fill="auto"/>
          <w:vAlign w:val="center"/>
        </w:tcPr>
        <w:p w:rsidR="005A1DDA" w:rsidRPr="00E07B6E" w:rsidRDefault="005A1DDA" w:rsidP="009E3EE8">
          <w:pPr>
            <w:spacing w:after="0" w:line="240" w:lineRule="auto"/>
            <w:ind w:left="-229" w:firstLine="229"/>
            <w:contextualSpacing/>
            <w:jc w:val="right"/>
            <w:rPr>
              <w:sz w:val="24"/>
              <w:szCs w:val="24"/>
              <w:lang w:val="it-IT"/>
            </w:rPr>
          </w:pPr>
        </w:p>
      </w:tc>
    </w:tr>
  </w:tbl>
  <w:p w:rsidR="005A1DDA" w:rsidRPr="005A1DDA" w:rsidRDefault="005A1DDA" w:rsidP="00F8406A">
    <w:pPr>
      <w:pStyle w:val="Antet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026B"/>
    <w:multiLevelType w:val="hybridMultilevel"/>
    <w:tmpl w:val="A154C590"/>
    <w:lvl w:ilvl="0" w:tplc="D0D4FC9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21950"/>
    <w:multiLevelType w:val="hybridMultilevel"/>
    <w:tmpl w:val="90CC45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1681A"/>
    <w:multiLevelType w:val="hybridMultilevel"/>
    <w:tmpl w:val="8B16724E"/>
    <w:lvl w:ilvl="0" w:tplc="8BE2CFAC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FE792F"/>
    <w:multiLevelType w:val="hybridMultilevel"/>
    <w:tmpl w:val="B276F4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934632"/>
    <w:multiLevelType w:val="hybridMultilevel"/>
    <w:tmpl w:val="542C9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B3DAD"/>
    <w:multiLevelType w:val="hybridMultilevel"/>
    <w:tmpl w:val="BFCCA534"/>
    <w:lvl w:ilvl="0" w:tplc="219E2F88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233E44"/>
    <w:multiLevelType w:val="hybridMultilevel"/>
    <w:tmpl w:val="5D66AD0C"/>
    <w:lvl w:ilvl="0" w:tplc="30F822D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31D7C"/>
    <w:multiLevelType w:val="hybridMultilevel"/>
    <w:tmpl w:val="D19261C4"/>
    <w:lvl w:ilvl="0" w:tplc="B1348D72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163D9D"/>
    <w:multiLevelType w:val="hybridMultilevel"/>
    <w:tmpl w:val="E5B84D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F22B1"/>
    <w:multiLevelType w:val="hybridMultilevel"/>
    <w:tmpl w:val="B4DCFFDC"/>
    <w:lvl w:ilvl="0" w:tplc="7ED8BE4A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5A1DDA"/>
    <w:rsid w:val="000538DB"/>
    <w:rsid w:val="0005732A"/>
    <w:rsid w:val="00085554"/>
    <w:rsid w:val="000F1256"/>
    <w:rsid w:val="0017468F"/>
    <w:rsid w:val="001F15E2"/>
    <w:rsid w:val="00236B16"/>
    <w:rsid w:val="002A7B39"/>
    <w:rsid w:val="002D5421"/>
    <w:rsid w:val="003F4FD0"/>
    <w:rsid w:val="00442C82"/>
    <w:rsid w:val="004A594C"/>
    <w:rsid w:val="00542A14"/>
    <w:rsid w:val="005A1DDA"/>
    <w:rsid w:val="005E0716"/>
    <w:rsid w:val="005E352F"/>
    <w:rsid w:val="00602B48"/>
    <w:rsid w:val="00631962"/>
    <w:rsid w:val="00652C7B"/>
    <w:rsid w:val="006E7FDC"/>
    <w:rsid w:val="007462E0"/>
    <w:rsid w:val="00786591"/>
    <w:rsid w:val="007A0F37"/>
    <w:rsid w:val="007B528D"/>
    <w:rsid w:val="008C4E34"/>
    <w:rsid w:val="009A3660"/>
    <w:rsid w:val="00A1647E"/>
    <w:rsid w:val="00A26267"/>
    <w:rsid w:val="00A61DB9"/>
    <w:rsid w:val="00A80B81"/>
    <w:rsid w:val="00A92223"/>
    <w:rsid w:val="00B241F6"/>
    <w:rsid w:val="00B91E73"/>
    <w:rsid w:val="00B94F04"/>
    <w:rsid w:val="00BB5F9A"/>
    <w:rsid w:val="00C13957"/>
    <w:rsid w:val="00C361EC"/>
    <w:rsid w:val="00C37F57"/>
    <w:rsid w:val="00C77E0F"/>
    <w:rsid w:val="00C919A1"/>
    <w:rsid w:val="00CE6FAC"/>
    <w:rsid w:val="00D355D2"/>
    <w:rsid w:val="00D53399"/>
    <w:rsid w:val="00D953FC"/>
    <w:rsid w:val="00DA4C2D"/>
    <w:rsid w:val="00DC0191"/>
    <w:rsid w:val="00DD324C"/>
    <w:rsid w:val="00DF0A44"/>
    <w:rsid w:val="00E07B6E"/>
    <w:rsid w:val="00E34454"/>
    <w:rsid w:val="00EB5D1B"/>
    <w:rsid w:val="00ED2EE4"/>
    <w:rsid w:val="00F34947"/>
    <w:rsid w:val="00F80041"/>
    <w:rsid w:val="00F8406A"/>
    <w:rsid w:val="00FC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1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A1DDA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5A1DDA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5A1D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A1DDA"/>
  </w:style>
  <w:style w:type="paragraph" w:styleId="Subsol">
    <w:name w:val="footer"/>
    <w:basedOn w:val="Normal"/>
    <w:link w:val="SubsolCaracter"/>
    <w:uiPriority w:val="99"/>
    <w:semiHidden/>
    <w:unhideWhenUsed/>
    <w:rsid w:val="005A1D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A1DDA"/>
  </w:style>
  <w:style w:type="paragraph" w:styleId="TextnBalon">
    <w:name w:val="Balloon Text"/>
    <w:basedOn w:val="Normal"/>
    <w:link w:val="TextnBalonCaracter"/>
    <w:uiPriority w:val="99"/>
    <w:semiHidden/>
    <w:unhideWhenUsed/>
    <w:rsid w:val="005A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A1DDA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5A1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rsid w:val="00A61DB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752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Oana</cp:lastModifiedBy>
  <cp:revision>5</cp:revision>
  <cp:lastPrinted>2018-03-01T10:06:00Z</cp:lastPrinted>
  <dcterms:created xsi:type="dcterms:W3CDTF">2019-03-27T08:29:00Z</dcterms:created>
  <dcterms:modified xsi:type="dcterms:W3CDTF">2019-03-27T13:37:00Z</dcterms:modified>
</cp:coreProperties>
</file>